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90CAF" w14:textId="77777777" w:rsidR="00734E2B" w:rsidRDefault="00734E2B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</w:p>
    <w:p w14:paraId="38DCECF5" w14:textId="3C12B6BC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EDITAL Nº</w:t>
      </w:r>
      <w:r w:rsidR="00734E2B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11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</w:t>
      </w:r>
      <w:r w:rsidR="00116306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6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 </w:t>
      </w:r>
    </w:p>
    <w:p w14:paraId="0E7B517E" w14:textId="618480BB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</w:t>
      </w:r>
      <w:r w:rsidR="00116306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04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</w:t>
      </w:r>
      <w:r w:rsidR="00116306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6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565C6FB0" w:rsidR="00074B50" w:rsidRDefault="00FD0A56" w:rsidP="00B3434E">
      <w:pPr>
        <w:pStyle w:val="Corpodetexto"/>
        <w:ind w:left="5387" w:right="-431"/>
        <w:jc w:val="both"/>
        <w:rPr>
          <w:rFonts w:eastAsia="Arial Unicode MS"/>
          <w:bCs/>
        </w:rPr>
      </w:pPr>
      <w:r w:rsidRPr="00FD0A56">
        <w:rPr>
          <w:rFonts w:eastAsia="Arial Unicode MS"/>
          <w:bCs/>
        </w:rPr>
        <w:t xml:space="preserve">Divulga </w:t>
      </w:r>
      <w:r w:rsidR="00193C58">
        <w:rPr>
          <w:rFonts w:eastAsia="Arial Unicode MS"/>
          <w:bCs/>
        </w:rPr>
        <w:t>a classificação final</w:t>
      </w:r>
    </w:p>
    <w:p w14:paraId="516AA6A4" w14:textId="77777777" w:rsidR="00FD0A56" w:rsidRPr="00074B50" w:rsidRDefault="00FD0A56" w:rsidP="00463BD2">
      <w:pPr>
        <w:pStyle w:val="Corpodetexto"/>
        <w:spacing w:line="360" w:lineRule="auto"/>
        <w:ind w:left="5387" w:right="-433"/>
        <w:jc w:val="both"/>
      </w:pPr>
    </w:p>
    <w:p w14:paraId="4DAAD2BA" w14:textId="496593AE" w:rsidR="00074B50" w:rsidRPr="00D25B2F" w:rsidRDefault="002853EB" w:rsidP="00D25B2F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before="120" w:after="120" w:line="360" w:lineRule="auto"/>
        <w:jc w:val="both"/>
        <w:rPr>
          <w:rFonts w:eastAsia="Times New Roman"/>
          <w:lang w:val="pt-BR" w:eastAsia="pt-BR"/>
        </w:rPr>
      </w:pPr>
      <w:r w:rsidRPr="00074B50">
        <w:tab/>
      </w:r>
      <w:r w:rsidR="00116306" w:rsidRPr="00D25B2F">
        <w:t>O Prefeito de Jóia, no uso de suas atribuições, visando à contratação de Licenciador Ambiental (Lei Municipal nº 3136/2014), por prazo determinado, para atuar junto a Secretaria Municipal de Agricultura, Meio Ambiente, Indústria, Comércio e Desenvolvimento Rural, amparado em excepcional interesse público devidamente reconhecido com fulcro no art. 37, IX, da Constituição Federal, e arts. 233 a 237 da Lei Municipal n°1310 de 17 dezembro de 2002</w:t>
      </w:r>
      <w:r w:rsidR="00C5611C" w:rsidRPr="00D25B2F">
        <w:t xml:space="preserve">, </w:t>
      </w:r>
      <w:r w:rsidR="0009595C" w:rsidRPr="00D25B2F">
        <w:t>torna pública</w:t>
      </w:r>
      <w:r w:rsidR="00FD0A56" w:rsidRPr="00D25B2F">
        <w:rPr>
          <w:rFonts w:eastAsia="Times New Roman"/>
          <w:lang w:val="pt-BR" w:eastAsia="pt-BR"/>
        </w:rPr>
        <w:t xml:space="preserve"> </w:t>
      </w:r>
      <w:r w:rsidR="00193C58" w:rsidRPr="00D25B2F">
        <w:rPr>
          <w:rFonts w:eastAsia="Times New Roman"/>
          <w:lang w:val="pt-BR" w:eastAsia="pt-BR"/>
        </w:rPr>
        <w:t>a classificação final do</w:t>
      </w:r>
      <w:r w:rsidR="00074B50" w:rsidRPr="00D25B2F">
        <w:rPr>
          <w:rFonts w:eastAsia="Times New Roman"/>
          <w:lang w:val="pt-BR" w:eastAsia="pt-BR"/>
        </w:rPr>
        <w:t xml:space="preserve"> Processo Seletivo Simplificado nº </w:t>
      </w:r>
      <w:r w:rsidR="00116306" w:rsidRPr="00D25B2F">
        <w:rPr>
          <w:rFonts w:eastAsia="Times New Roman"/>
          <w:lang w:val="pt-BR" w:eastAsia="pt-BR"/>
        </w:rPr>
        <w:t>04</w:t>
      </w:r>
      <w:r w:rsidR="00074B50" w:rsidRPr="00D25B2F">
        <w:rPr>
          <w:rFonts w:eastAsia="Times New Roman"/>
          <w:lang w:val="pt-BR" w:eastAsia="pt-BR"/>
        </w:rPr>
        <w:t>/202</w:t>
      </w:r>
      <w:r w:rsidR="00116306" w:rsidRPr="00D25B2F">
        <w:rPr>
          <w:rFonts w:eastAsia="Times New Roman"/>
          <w:lang w:val="pt-BR" w:eastAsia="pt-BR"/>
        </w:rPr>
        <w:t>6</w:t>
      </w:r>
      <w:r w:rsidR="00074B50" w:rsidRPr="00D25B2F">
        <w:rPr>
          <w:rFonts w:eastAsia="Times New Roman"/>
          <w:lang w:val="pt-BR" w:eastAsia="pt-BR"/>
        </w:rPr>
        <w:t>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7EC5E2B2" w:rsidR="00E23599" w:rsidRPr="00D25B2F" w:rsidRDefault="00193C58" w:rsidP="00D25B2F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 w:rsidRPr="00D25B2F">
        <w:rPr>
          <w:rFonts w:eastAsia="Arial Unicode MS"/>
          <w:b/>
          <w:sz w:val="24"/>
          <w:szCs w:val="24"/>
          <w:lang w:val="pt-BR" w:eastAsia="pt-BR" w:bidi="ar-SA"/>
        </w:rPr>
        <w:t>CLASSIFICAÇÃO FINAL</w:t>
      </w:r>
      <w:r w:rsidR="000D6C19" w:rsidRPr="00D25B2F">
        <w:rPr>
          <w:rFonts w:eastAsia="Arial Unicode MS"/>
          <w:b/>
          <w:sz w:val="24"/>
          <w:szCs w:val="24"/>
          <w:lang w:val="pt-BR" w:eastAsia="pt-BR" w:bidi="ar-SA"/>
        </w:rPr>
        <w:t>:</w:t>
      </w:r>
    </w:p>
    <w:p w14:paraId="1934E45F" w14:textId="77777777" w:rsidR="00936077" w:rsidRPr="00D25B2F" w:rsidRDefault="00936077" w:rsidP="00D25B2F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2148036D" w14:textId="77777777" w:rsidR="00116306" w:rsidRPr="00D25B2F" w:rsidRDefault="00C5611C" w:rsidP="00D25B2F">
      <w:pPr>
        <w:spacing w:before="6" w:line="360" w:lineRule="auto"/>
        <w:ind w:firstLine="720"/>
        <w:jc w:val="both"/>
        <w:rPr>
          <w:b/>
          <w:bCs/>
          <w:sz w:val="24"/>
          <w:szCs w:val="24"/>
        </w:rPr>
      </w:pPr>
      <w:r w:rsidRPr="00D25B2F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="00116306" w:rsidRPr="00D25B2F">
        <w:rPr>
          <w:b/>
          <w:bCs/>
          <w:sz w:val="24"/>
          <w:szCs w:val="24"/>
        </w:rPr>
        <w:t>LICENCIADOR AMBIENTAL</w:t>
      </w:r>
    </w:p>
    <w:p w14:paraId="3CE59F77" w14:textId="77777777" w:rsidR="00C5611C" w:rsidRPr="00D25B2F" w:rsidRDefault="00C5611C" w:rsidP="00D25B2F">
      <w:pPr>
        <w:widowControl/>
        <w:autoSpaceDE/>
        <w:autoSpaceDN/>
        <w:spacing w:line="360" w:lineRule="auto"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301"/>
        <w:gridCol w:w="2777"/>
      </w:tblGrid>
      <w:tr w:rsidR="00FD0A56" w:rsidRPr="00D25B2F" w14:paraId="7A583AD7" w14:textId="5DE7E223" w:rsidTr="00D25B2F">
        <w:trPr>
          <w:trHeight w:val="320"/>
        </w:trPr>
        <w:tc>
          <w:tcPr>
            <w:tcW w:w="1229" w:type="dxa"/>
          </w:tcPr>
          <w:p w14:paraId="502361BC" w14:textId="77777777" w:rsidR="00FD0A56" w:rsidRPr="00D25B2F" w:rsidRDefault="00FD0A56" w:rsidP="00D25B2F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D25B2F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4582" w:type="dxa"/>
          </w:tcPr>
          <w:p w14:paraId="78694A67" w14:textId="77777777" w:rsidR="00FD0A56" w:rsidRPr="00D25B2F" w:rsidRDefault="00FD0A56" w:rsidP="00D25B2F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D25B2F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2830" w:type="dxa"/>
          </w:tcPr>
          <w:p w14:paraId="23DB2FEF" w14:textId="7468F835" w:rsidR="00FD0A56" w:rsidRPr="00D25B2F" w:rsidRDefault="00193C58" w:rsidP="00D25B2F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D25B2F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CLASSIFICAÇÃO</w:t>
            </w:r>
          </w:p>
        </w:tc>
      </w:tr>
      <w:tr w:rsidR="00FD0A56" w:rsidRPr="00D25B2F" w14:paraId="776217D3" w14:textId="2ACAA7C9" w:rsidTr="00D25B2F">
        <w:trPr>
          <w:trHeight w:val="452"/>
        </w:trPr>
        <w:tc>
          <w:tcPr>
            <w:tcW w:w="1229" w:type="dxa"/>
            <w:vAlign w:val="center"/>
          </w:tcPr>
          <w:p w14:paraId="25D639D3" w14:textId="77777777" w:rsidR="00FD0A56" w:rsidRPr="00D25B2F" w:rsidRDefault="00FD0A56" w:rsidP="00D25B2F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D25B2F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582" w:type="dxa"/>
            <w:vAlign w:val="center"/>
          </w:tcPr>
          <w:p w14:paraId="267526E6" w14:textId="700367F9" w:rsidR="00FD0A56" w:rsidRPr="00D25B2F" w:rsidRDefault="00116306" w:rsidP="00D25B2F">
            <w:pPr>
              <w:widowControl/>
              <w:autoSpaceDE/>
              <w:autoSpaceDN/>
              <w:spacing w:line="360" w:lineRule="auto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D25B2F">
              <w:rPr>
                <w:sz w:val="24"/>
                <w:szCs w:val="24"/>
                <w:lang w:eastAsia="ar-SA"/>
              </w:rPr>
              <w:t>MATEUS LIMA</w:t>
            </w:r>
          </w:p>
        </w:tc>
        <w:tc>
          <w:tcPr>
            <w:tcW w:w="2830" w:type="dxa"/>
            <w:vAlign w:val="center"/>
          </w:tcPr>
          <w:p w14:paraId="3B939A32" w14:textId="51FB29AA" w:rsidR="00FD0A56" w:rsidRPr="00D25B2F" w:rsidRDefault="00193C58" w:rsidP="00D25B2F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D25B2F">
              <w:rPr>
                <w:rFonts w:eastAsia="Times New Roman"/>
                <w:sz w:val="24"/>
                <w:szCs w:val="24"/>
                <w:lang w:val="pt-BR" w:eastAsia="pt-BR" w:bidi="ar-SA"/>
              </w:rPr>
              <w:t>1º</w:t>
            </w:r>
          </w:p>
        </w:tc>
      </w:tr>
    </w:tbl>
    <w:p w14:paraId="2EEDB7AC" w14:textId="77777777" w:rsidR="00B3434E" w:rsidRPr="00D25B2F" w:rsidRDefault="00B3434E" w:rsidP="00D25B2F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029DF617" w14:textId="77777777" w:rsidR="00116306" w:rsidRPr="00D25B2F" w:rsidRDefault="00116306" w:rsidP="00D25B2F">
      <w:pPr>
        <w:widowControl/>
        <w:adjustRightInd w:val="0"/>
        <w:spacing w:line="360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0C1C838" w14:textId="3A1AB6D2" w:rsidR="00074B50" w:rsidRPr="00D25B2F" w:rsidRDefault="00074B50" w:rsidP="00D25B2F">
      <w:pPr>
        <w:widowControl/>
        <w:adjustRightInd w:val="0"/>
        <w:spacing w:line="360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D25B2F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116306" w:rsidRPr="00D25B2F">
        <w:rPr>
          <w:rFonts w:eastAsia="Arial Unicode MS"/>
          <w:color w:val="000000"/>
          <w:sz w:val="24"/>
          <w:szCs w:val="24"/>
          <w:lang w:val="pt-BR" w:eastAsia="pt-BR" w:bidi="ar-SA"/>
        </w:rPr>
        <w:t>0</w:t>
      </w:r>
      <w:r w:rsidR="00D25B2F" w:rsidRPr="00D25B2F">
        <w:rPr>
          <w:rFonts w:eastAsia="Arial Unicode MS"/>
          <w:color w:val="000000"/>
          <w:sz w:val="24"/>
          <w:szCs w:val="24"/>
          <w:lang w:val="pt-BR" w:eastAsia="pt-BR" w:bidi="ar-SA"/>
        </w:rPr>
        <w:t>6</w:t>
      </w:r>
      <w:r w:rsidR="00116306" w:rsidRPr="00D25B2F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fevereiro</w:t>
      </w:r>
      <w:r w:rsidRPr="00D25B2F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</w:t>
      </w:r>
      <w:r w:rsidR="00116306" w:rsidRPr="00D25B2F">
        <w:rPr>
          <w:rFonts w:eastAsia="Arial Unicode MS"/>
          <w:color w:val="000000"/>
          <w:sz w:val="24"/>
          <w:szCs w:val="24"/>
          <w:lang w:val="pt-BR" w:eastAsia="pt-BR" w:bidi="ar-SA"/>
        </w:rPr>
        <w:t>6</w:t>
      </w:r>
    </w:p>
    <w:p w14:paraId="152ACA8A" w14:textId="77777777" w:rsidR="00074B50" w:rsidRPr="00D25B2F" w:rsidRDefault="00074B50" w:rsidP="00D25B2F">
      <w:pPr>
        <w:widowControl/>
        <w:adjustRightInd w:val="0"/>
        <w:spacing w:line="360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D25B2F" w:rsidRDefault="00E23599" w:rsidP="00D25B2F">
      <w:pPr>
        <w:widowControl/>
        <w:adjustRightInd w:val="0"/>
        <w:spacing w:line="360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D25B2F" w:rsidRDefault="00074B50" w:rsidP="00D25B2F">
      <w:pPr>
        <w:widowControl/>
        <w:adjustRightInd w:val="0"/>
        <w:spacing w:line="360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D25B2F" w:rsidRDefault="00074B50" w:rsidP="00D25B2F">
      <w:pPr>
        <w:widowControl/>
        <w:adjustRightInd w:val="0"/>
        <w:spacing w:line="360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D25B2F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D25B2F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2F5F30DF" w14:textId="6FCE4FD8" w:rsidR="006C6926" w:rsidRPr="00D25B2F" w:rsidRDefault="00074B50" w:rsidP="00D25B2F">
      <w:pPr>
        <w:widowControl/>
        <w:adjustRightInd w:val="0"/>
        <w:spacing w:line="360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D25B2F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22083" w14:textId="77777777" w:rsidR="00637BDD" w:rsidRDefault="00637BDD">
      <w:r>
        <w:separator/>
      </w:r>
    </w:p>
  </w:endnote>
  <w:endnote w:type="continuationSeparator" w:id="0">
    <w:p w14:paraId="125ADA4F" w14:textId="77777777" w:rsidR="00637BDD" w:rsidRDefault="0063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7AE95" w14:textId="77777777" w:rsidR="00637BDD" w:rsidRDefault="00637BDD">
      <w:r>
        <w:separator/>
      </w:r>
    </w:p>
  </w:footnote>
  <w:footnote w:type="continuationSeparator" w:id="0">
    <w:p w14:paraId="6A29A4F1" w14:textId="77777777" w:rsidR="00637BDD" w:rsidRDefault="0063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 w16cid:durableId="1119029616">
    <w:abstractNumId w:val="27"/>
  </w:num>
  <w:num w:numId="2" w16cid:durableId="1786534426">
    <w:abstractNumId w:val="44"/>
  </w:num>
  <w:num w:numId="3" w16cid:durableId="1917663494">
    <w:abstractNumId w:val="14"/>
  </w:num>
  <w:num w:numId="4" w16cid:durableId="793909633">
    <w:abstractNumId w:val="42"/>
  </w:num>
  <w:num w:numId="5" w16cid:durableId="1960918084">
    <w:abstractNumId w:val="48"/>
  </w:num>
  <w:num w:numId="6" w16cid:durableId="370808038">
    <w:abstractNumId w:val="24"/>
  </w:num>
  <w:num w:numId="7" w16cid:durableId="1351175920">
    <w:abstractNumId w:val="17"/>
  </w:num>
  <w:num w:numId="8" w16cid:durableId="1699356318">
    <w:abstractNumId w:val="15"/>
  </w:num>
  <w:num w:numId="9" w16cid:durableId="887574136">
    <w:abstractNumId w:val="20"/>
  </w:num>
  <w:num w:numId="10" w16cid:durableId="1086195581">
    <w:abstractNumId w:val="12"/>
  </w:num>
  <w:num w:numId="11" w16cid:durableId="1720744661">
    <w:abstractNumId w:val="8"/>
  </w:num>
  <w:num w:numId="12" w16cid:durableId="1287347320">
    <w:abstractNumId w:val="5"/>
  </w:num>
  <w:num w:numId="13" w16cid:durableId="1444224375">
    <w:abstractNumId w:val="19"/>
  </w:num>
  <w:num w:numId="14" w16cid:durableId="1717511854">
    <w:abstractNumId w:val="1"/>
  </w:num>
  <w:num w:numId="15" w16cid:durableId="1600795602">
    <w:abstractNumId w:val="46"/>
  </w:num>
  <w:num w:numId="16" w16cid:durableId="1910798476">
    <w:abstractNumId w:val="31"/>
  </w:num>
  <w:num w:numId="17" w16cid:durableId="310526434">
    <w:abstractNumId w:val="39"/>
  </w:num>
  <w:num w:numId="18" w16cid:durableId="353190701">
    <w:abstractNumId w:val="25"/>
  </w:num>
  <w:num w:numId="19" w16cid:durableId="106126321">
    <w:abstractNumId w:val="32"/>
  </w:num>
  <w:num w:numId="20" w16cid:durableId="1246257596">
    <w:abstractNumId w:val="3"/>
  </w:num>
  <w:num w:numId="21" w16cid:durableId="645666145">
    <w:abstractNumId w:val="38"/>
  </w:num>
  <w:num w:numId="22" w16cid:durableId="1299603520">
    <w:abstractNumId w:val="29"/>
  </w:num>
  <w:num w:numId="23" w16cid:durableId="1824810598">
    <w:abstractNumId w:val="34"/>
  </w:num>
  <w:num w:numId="24" w16cid:durableId="1614169997">
    <w:abstractNumId w:val="18"/>
  </w:num>
  <w:num w:numId="25" w16cid:durableId="1991713337">
    <w:abstractNumId w:val="22"/>
  </w:num>
  <w:num w:numId="26" w16cid:durableId="1651595185">
    <w:abstractNumId w:val="7"/>
  </w:num>
  <w:num w:numId="27" w16cid:durableId="1456171170">
    <w:abstractNumId w:val="0"/>
  </w:num>
  <w:num w:numId="28" w16cid:durableId="2012098353">
    <w:abstractNumId w:val="45"/>
  </w:num>
  <w:num w:numId="29" w16cid:durableId="1195726045">
    <w:abstractNumId w:val="13"/>
  </w:num>
  <w:num w:numId="30" w16cid:durableId="220092839">
    <w:abstractNumId w:val="36"/>
  </w:num>
  <w:num w:numId="31" w16cid:durableId="1893033168">
    <w:abstractNumId w:val="37"/>
  </w:num>
  <w:num w:numId="32" w16cid:durableId="497384004">
    <w:abstractNumId w:val="4"/>
  </w:num>
  <w:num w:numId="33" w16cid:durableId="1163593079">
    <w:abstractNumId w:val="28"/>
  </w:num>
  <w:num w:numId="34" w16cid:durableId="1579289098">
    <w:abstractNumId w:val="26"/>
  </w:num>
  <w:num w:numId="35" w16cid:durableId="957564784">
    <w:abstractNumId w:val="2"/>
  </w:num>
  <w:num w:numId="36" w16cid:durableId="1738824252">
    <w:abstractNumId w:val="30"/>
  </w:num>
  <w:num w:numId="37" w16cid:durableId="1488519631">
    <w:abstractNumId w:val="21"/>
  </w:num>
  <w:num w:numId="38" w16cid:durableId="1673145108">
    <w:abstractNumId w:val="11"/>
  </w:num>
  <w:num w:numId="39" w16cid:durableId="273631487">
    <w:abstractNumId w:val="23"/>
  </w:num>
  <w:num w:numId="40" w16cid:durableId="204605915">
    <w:abstractNumId w:val="47"/>
  </w:num>
  <w:num w:numId="41" w16cid:durableId="1352610201">
    <w:abstractNumId w:val="41"/>
  </w:num>
  <w:num w:numId="42" w16cid:durableId="1498962251">
    <w:abstractNumId w:val="9"/>
  </w:num>
  <w:num w:numId="43" w16cid:durableId="425157239">
    <w:abstractNumId w:val="33"/>
  </w:num>
  <w:num w:numId="44" w16cid:durableId="264264389">
    <w:abstractNumId w:val="43"/>
  </w:num>
  <w:num w:numId="45" w16cid:durableId="1531188968">
    <w:abstractNumId w:val="16"/>
  </w:num>
  <w:num w:numId="46" w16cid:durableId="548683652">
    <w:abstractNumId w:val="6"/>
  </w:num>
  <w:num w:numId="47" w16cid:durableId="578490253">
    <w:abstractNumId w:val="40"/>
  </w:num>
  <w:num w:numId="48" w16cid:durableId="20676031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83749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B54D9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16306"/>
    <w:rsid w:val="0012226F"/>
    <w:rsid w:val="00146D23"/>
    <w:rsid w:val="00160BC0"/>
    <w:rsid w:val="00160DE8"/>
    <w:rsid w:val="001620DE"/>
    <w:rsid w:val="00164501"/>
    <w:rsid w:val="00166B16"/>
    <w:rsid w:val="00193C58"/>
    <w:rsid w:val="0019529B"/>
    <w:rsid w:val="001954DC"/>
    <w:rsid w:val="001960C4"/>
    <w:rsid w:val="00196476"/>
    <w:rsid w:val="00197001"/>
    <w:rsid w:val="001A31BE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1757A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E6C01"/>
    <w:rsid w:val="004101BF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37BDD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34E2B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2033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34E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34D87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25B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5AE2"/>
    <w:rsid w:val="00DE72CA"/>
    <w:rsid w:val="00DF2FCE"/>
    <w:rsid w:val="00E02434"/>
    <w:rsid w:val="00E036AE"/>
    <w:rsid w:val="00E05574"/>
    <w:rsid w:val="00E06CE9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6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8D58E-A4C2-4EC3-8A94-4600FA53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2</cp:revision>
  <cp:lastPrinted>2025-09-29T18:13:00Z</cp:lastPrinted>
  <dcterms:created xsi:type="dcterms:W3CDTF">2026-02-06T17:28:00Z</dcterms:created>
  <dcterms:modified xsi:type="dcterms:W3CDTF">2026-02-06T17:28:00Z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